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A955" w14:textId="77777777" w:rsidR="00650B1F" w:rsidRDefault="00650B1F" w:rsidP="00650B1F">
      <w:pPr>
        <w:pStyle w:val="a3"/>
        <w:autoSpaceDE w:val="0"/>
        <w:autoSpaceDN w:val="0"/>
        <w:spacing w:before="99"/>
        <w:ind w:left="0" w:firstLine="0"/>
        <w:rPr>
          <w:rFonts w:ascii="方正小标宋简体" w:eastAsia="黑体" w:hAnsi="华文中宋"/>
          <w:spacing w:val="-14"/>
          <w:lang w:val="en-US"/>
        </w:rPr>
      </w:pPr>
      <w:r>
        <w:rPr>
          <w:rFonts w:ascii="黑体" w:eastAsia="黑体" w:hint="eastAsia"/>
        </w:rPr>
        <w:t>附件</w:t>
      </w:r>
      <w:r>
        <w:rPr>
          <w:rFonts w:ascii="Times New Roman" w:eastAsia="黑体" w:hAnsi="Times New Roman" w:hint="eastAsia"/>
          <w:lang w:val="en-US"/>
        </w:rPr>
        <w:t>3</w:t>
      </w:r>
    </w:p>
    <w:p w14:paraId="73031E55" w14:textId="77777777" w:rsidR="00650B1F" w:rsidRDefault="00650B1F" w:rsidP="00650B1F">
      <w:pPr>
        <w:spacing w:beforeLines="100" w:before="312" w:afterLines="100" w:after="312" w:line="700" w:lineRule="exact"/>
        <w:jc w:val="center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</w:t>
      </w:r>
      <w:r>
        <w:rPr>
          <w:rFonts w:ascii="方正小标宋简体" w:eastAsia="方正小标宋简体" w:hAnsi="华文中宋" w:hint="eastAsia"/>
          <w:spacing w:val="-11"/>
          <w:w w:val="90"/>
          <w:sz w:val="44"/>
          <w:szCs w:val="44"/>
        </w:rPr>
        <w:t>年度周口市哲学社会科学调研</w:t>
      </w:r>
      <w:proofErr w:type="gramStart"/>
      <w:r>
        <w:rPr>
          <w:rFonts w:ascii="方正小标宋简体" w:eastAsia="方正小标宋简体" w:hAnsi="华文中宋" w:hint="eastAsia"/>
          <w:spacing w:val="-11"/>
          <w:w w:val="90"/>
          <w:sz w:val="44"/>
          <w:szCs w:val="44"/>
        </w:rPr>
        <w:t>课题结项汇总</w:t>
      </w:r>
      <w:proofErr w:type="gramEnd"/>
      <w:r>
        <w:rPr>
          <w:rFonts w:ascii="方正小标宋简体" w:eastAsia="方正小标宋简体" w:hAnsi="华文中宋" w:hint="eastAsia"/>
          <w:spacing w:val="-11"/>
          <w:w w:val="90"/>
          <w:sz w:val="44"/>
          <w:szCs w:val="44"/>
        </w:rPr>
        <w:t>表</w:t>
      </w:r>
    </w:p>
    <w:p w14:paraId="59AF97C4" w14:textId="77777777" w:rsidR="00650B1F" w:rsidRDefault="00650B1F" w:rsidP="00650B1F">
      <w:pPr>
        <w:rPr>
          <w:rFonts w:ascii="仿宋_GB2312" w:eastAsia="仿宋_GB2312" w:hAnsi="华文宋体" w:hint="eastAsia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申报单位：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联 系 人：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</w:t>
      </w:r>
    </w:p>
    <w:p w14:paraId="405E21D4" w14:textId="77777777" w:rsidR="00650B1F" w:rsidRDefault="00650B1F" w:rsidP="00650B1F">
      <w:pPr>
        <w:rPr>
          <w:rFonts w:ascii="华文宋体" w:eastAsia="华文宋体" w:hAnsi="华文宋体" w:hint="eastAsia"/>
          <w:b/>
          <w:sz w:val="18"/>
          <w:szCs w:val="18"/>
        </w:rPr>
      </w:pPr>
      <w:r>
        <w:rPr>
          <w:rFonts w:ascii="仿宋_GB2312" w:eastAsia="仿宋_GB2312" w:hAnsi="华文宋体" w:hint="eastAsia"/>
          <w:sz w:val="32"/>
          <w:szCs w:val="32"/>
        </w:rPr>
        <w:t>手机号码：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固定电话：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1765"/>
        <w:gridCol w:w="2001"/>
        <w:gridCol w:w="1091"/>
        <w:gridCol w:w="1997"/>
        <w:gridCol w:w="1697"/>
      </w:tblGrid>
      <w:tr w:rsidR="00650B1F" w14:paraId="6222D4CA" w14:textId="77777777" w:rsidTr="009127FF">
        <w:trPr>
          <w:trHeight w:val="86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A3DE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465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立项编号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DD32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课题名称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C471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  题</w:t>
            </w:r>
          </w:p>
          <w:p w14:paraId="6D6D17DD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负责人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59F2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课题组成员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8AD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</w:tr>
      <w:tr w:rsidR="00650B1F" w14:paraId="06AA68FE" w14:textId="77777777" w:rsidTr="009127FF">
        <w:trPr>
          <w:trHeight w:hRule="exact" w:val="8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319B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FA8C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4C8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5A64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A03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FAF5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650B1F" w14:paraId="097054D3" w14:textId="77777777" w:rsidTr="009127FF">
        <w:trPr>
          <w:trHeight w:hRule="exact" w:val="8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7F89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B81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9A72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E54D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854D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BC02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650B1F" w14:paraId="4A44DB7B" w14:textId="77777777" w:rsidTr="009127FF">
        <w:trPr>
          <w:trHeight w:hRule="exact" w:val="8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C9B1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722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5FEE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3095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F8A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AE8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650B1F" w14:paraId="3EBE457C" w14:textId="77777777" w:rsidTr="009127FF">
        <w:trPr>
          <w:trHeight w:hRule="exact" w:val="8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D62C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43AE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10D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7D91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089A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EF7D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650B1F" w14:paraId="15510E57" w14:textId="77777777" w:rsidTr="009127FF">
        <w:trPr>
          <w:trHeight w:hRule="exact" w:val="8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6CEE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9DB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6C4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CFBD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3AB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EED5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650B1F" w14:paraId="1D3593EF" w14:textId="77777777" w:rsidTr="009127FF">
        <w:trPr>
          <w:trHeight w:hRule="exact" w:val="8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27B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F56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A3C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163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AE4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B445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650B1F" w14:paraId="147D4B71" w14:textId="77777777" w:rsidTr="009127FF">
        <w:trPr>
          <w:trHeight w:hRule="exact" w:val="8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BA3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E73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517F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4850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A01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50E6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650B1F" w14:paraId="0C633F02" w14:textId="77777777" w:rsidTr="009127FF">
        <w:trPr>
          <w:trHeight w:hRule="exact" w:val="8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742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6435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3F29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F60B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B812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D98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650B1F" w14:paraId="474262B6" w14:textId="77777777" w:rsidTr="009127FF">
        <w:trPr>
          <w:trHeight w:hRule="exact" w:val="8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DA96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26F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348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444D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F8B8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7968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650B1F" w14:paraId="7E5565D4" w14:textId="77777777" w:rsidTr="009127FF">
        <w:trPr>
          <w:trHeight w:hRule="exact" w:val="8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CB1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F490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3897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D17E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CA68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662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650B1F" w14:paraId="49515EA7" w14:textId="77777777" w:rsidTr="009127FF">
        <w:trPr>
          <w:trHeight w:hRule="exact" w:val="81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7A1E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D5E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907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F21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69D0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F55B" w14:textId="77777777" w:rsidR="00650B1F" w:rsidRDefault="00650B1F" w:rsidP="009127F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</w:tbl>
    <w:p w14:paraId="66CCE41A" w14:textId="77777777" w:rsidR="003A5FE0" w:rsidRDefault="003A5FE0" w:rsidP="00650B1F">
      <w:pPr>
        <w:rPr>
          <w:rFonts w:hint="eastAsia"/>
        </w:rPr>
      </w:pPr>
    </w:p>
    <w:sectPr w:rsidR="003A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28"/>
    <w:rsid w:val="003A5FE0"/>
    <w:rsid w:val="00650B1F"/>
    <w:rsid w:val="007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C5B4"/>
  <w15:chartTrackingRefBased/>
  <w15:docId w15:val="{86775ADA-749E-4684-BAF2-7ED10F3A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0B1F"/>
    <w:pPr>
      <w:ind w:left="1302" w:hanging="483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650B1F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PC0740</dc:creator>
  <cp:keywords/>
  <dc:description/>
  <cp:lastModifiedBy>PC0740</cp:lastModifiedBy>
  <cp:revision>2</cp:revision>
  <dcterms:created xsi:type="dcterms:W3CDTF">2023-03-08T09:48:00Z</dcterms:created>
  <dcterms:modified xsi:type="dcterms:W3CDTF">2023-03-08T09:48:00Z</dcterms:modified>
</cp:coreProperties>
</file>